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0619" w:rsidRPr="003B3CAD"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62272D" w:rsidRDefault="00260619" w:rsidP="00260619">
      <w:pPr>
        <w:ind w:left="5103"/>
        <w:jc w:val="right"/>
        <w:rPr>
          <w:rFonts w:ascii="Arial" w:hAnsi="Arial" w:cs="Arial"/>
          <w:sz w:val="20"/>
          <w:szCs w:val="20"/>
        </w:rPr>
      </w:pPr>
      <w:r w:rsidRPr="00260619">
        <w:rPr>
          <w:rFonts w:ascii="Arial" w:hAnsi="Arial" w:cs="Arial"/>
          <w:sz w:val="20"/>
          <w:szCs w:val="20"/>
        </w:rPr>
        <w:t xml:space="preserve">для проведения </w:t>
      </w:r>
      <w:r w:rsidR="0062272D">
        <w:rPr>
          <w:rFonts w:ascii="Arial" w:hAnsi="Arial" w:cs="Arial"/>
          <w:sz w:val="20"/>
          <w:szCs w:val="20"/>
        </w:rPr>
        <w:t>запроса предложений</w:t>
      </w:r>
      <w:bookmarkStart w:id="0" w:name="_GoBack"/>
      <w:bookmarkEnd w:id="0"/>
    </w:p>
    <w:p w:rsidR="00222C34" w:rsidRPr="003B3CAD" w:rsidRDefault="00260619" w:rsidP="00260619">
      <w:pPr>
        <w:pStyle w:val="a3"/>
        <w:jc w:val="right"/>
        <w:rPr>
          <w:rFonts w:ascii="Arial" w:hAnsi="Arial" w:cs="Arial"/>
          <w:b w:val="0"/>
          <w:sz w:val="20"/>
          <w:szCs w:val="20"/>
        </w:rPr>
      </w:pPr>
      <w:r w:rsidRPr="00260619">
        <w:rPr>
          <w:rFonts w:ascii="Arial" w:hAnsi="Arial" w:cs="Arial"/>
          <w:b w:val="0"/>
          <w:sz w:val="20"/>
          <w:szCs w:val="20"/>
        </w:rPr>
        <w:t>Документ № 5</w:t>
      </w:r>
    </w:p>
    <w:p w:rsidR="00260619" w:rsidRPr="003B3CAD"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котор___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действующ____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на основании ____________________, с одной стороны, и ______________________________________, реквизиты котор____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действующ____ на основании _______________, с другой стороны, именуемые в дальнейшем кажд____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lastRenderedPageBreak/>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6D2DDE" w:rsidRDefault="003D6118" w:rsidP="003E254C">
      <w:pPr>
        <w:pStyle w:val="ConsPlusNormal"/>
        <w:spacing w:before="120"/>
        <w:ind w:firstLine="0"/>
        <w:jc w:val="both"/>
        <w:outlineLvl w:val="2"/>
      </w:pPr>
      <w:r w:rsidRPr="009E134A">
        <w:t>2.4.</w:t>
      </w:r>
      <w:r w:rsidR="000D113B" w:rsidRPr="009E134A">
        <w:t>4</w:t>
      </w:r>
      <w:r w:rsidRPr="009E134A">
        <w:t>. В 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уведомления</w:t>
      </w:r>
      <w:r w:rsidR="006D2DDE">
        <w:t xml:space="preserve"> в следующих случаях: </w:t>
      </w:r>
    </w:p>
    <w:p w:rsidR="006D2DDE" w:rsidRDefault="006D2DDE" w:rsidP="003E254C">
      <w:pPr>
        <w:pStyle w:val="ConsPlusNormal"/>
        <w:spacing w:before="120"/>
        <w:ind w:firstLine="0"/>
        <w:jc w:val="both"/>
        <w:outlineLvl w:val="2"/>
      </w:pPr>
      <w:r>
        <w:t>а) нарушение сроков поставки Товара;</w:t>
      </w:r>
    </w:p>
    <w:p w:rsidR="0032682F" w:rsidRDefault="006D2DDE" w:rsidP="003E254C">
      <w:pPr>
        <w:pStyle w:val="ConsPlusNormal"/>
        <w:spacing w:before="120"/>
        <w:ind w:firstLine="0"/>
        <w:jc w:val="both"/>
        <w:outlineLvl w:val="2"/>
      </w:pPr>
      <w:r>
        <w:t>б) поставка Товара ненадлежащего качества</w:t>
      </w:r>
      <w:r w:rsidR="0032682F">
        <w:t>;</w:t>
      </w:r>
    </w:p>
    <w:p w:rsidR="0032682F" w:rsidRPr="00ED1CB5" w:rsidRDefault="0032682F" w:rsidP="003E254C">
      <w:pPr>
        <w:pStyle w:val="ConsPlusNormal"/>
        <w:spacing w:before="120"/>
        <w:ind w:firstLine="0"/>
        <w:jc w:val="both"/>
        <w:outlineLvl w:val="2"/>
      </w:pPr>
      <w:r w:rsidRPr="006F027D">
        <w:t xml:space="preserve">в) </w:t>
      </w:r>
      <w:r w:rsidR="00654ECC" w:rsidRPr="006F027D">
        <w:rPr>
          <w:color w:val="000000"/>
        </w:rPr>
        <w:t>поставка Товара в количестве</w:t>
      </w:r>
      <w:r w:rsidR="00C25F80" w:rsidRPr="006F027D">
        <w:rPr>
          <w:color w:val="000000"/>
        </w:rPr>
        <w:t xml:space="preserve">, </w:t>
      </w:r>
      <w:r w:rsidR="00654ECC" w:rsidRPr="006F027D">
        <w:rPr>
          <w:color w:val="000000"/>
        </w:rPr>
        <w:t>отличающемся от количества</w:t>
      </w:r>
      <w:r w:rsidR="00C25F80" w:rsidRPr="006F027D">
        <w:rPr>
          <w:color w:val="000000"/>
        </w:rPr>
        <w:t xml:space="preserve">, </w:t>
      </w:r>
      <w:r w:rsidR="00654ECC" w:rsidRPr="006F027D">
        <w:rPr>
          <w:color w:val="000000"/>
        </w:rPr>
        <w:t xml:space="preserve">предусмотренного Приложением к </w:t>
      </w:r>
      <w:r w:rsidR="00654ECC" w:rsidRPr="00ED1CB5">
        <w:rPr>
          <w:color w:val="000000"/>
        </w:rPr>
        <w:t>Договору;</w:t>
      </w:r>
    </w:p>
    <w:p w:rsidR="0032682F" w:rsidRPr="00ED1CB5" w:rsidRDefault="0032682F" w:rsidP="003E254C">
      <w:pPr>
        <w:pStyle w:val="ConsPlusNormal"/>
        <w:spacing w:before="120"/>
        <w:ind w:firstLine="0"/>
        <w:jc w:val="both"/>
        <w:outlineLvl w:val="2"/>
      </w:pPr>
      <w:r w:rsidRPr="00ED1CB5">
        <w:t>г) поставка некомплектного Товара;</w:t>
      </w:r>
    </w:p>
    <w:p w:rsidR="006F027D" w:rsidRPr="00ED1CB5" w:rsidRDefault="0032682F" w:rsidP="00ED1CB5">
      <w:pPr>
        <w:pStyle w:val="ConsPlusNormal"/>
        <w:spacing w:before="120"/>
        <w:ind w:firstLine="0"/>
        <w:jc w:val="both"/>
        <w:outlineLvl w:val="2"/>
      </w:pPr>
      <w:r w:rsidRPr="00ED1CB5">
        <w:t xml:space="preserve">д) </w:t>
      </w:r>
      <w:r w:rsidR="006F027D" w:rsidRPr="00ED1CB5">
        <w:t>указание в товарной накладной и счете-фактуре наименования Товара, не соответствующего наименованию, указанному в Приложении к Договору</w:t>
      </w:r>
      <w:r w:rsidR="00ED1CB5">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63"/>
      </w:tblGrid>
      <w:tr w:rsidR="00ED1CB5" w:rsidRPr="00ED1CB5" w:rsidTr="00ED1CB5">
        <w:trPr>
          <w:tblCellSpacing w:w="15" w:type="dxa"/>
        </w:trPr>
        <w:tc>
          <w:tcPr>
            <w:tcW w:w="0" w:type="auto"/>
            <w:hideMark/>
          </w:tcPr>
          <w:p w:rsidR="00ED1CB5" w:rsidRPr="00ED1CB5" w:rsidRDefault="00ED1CB5" w:rsidP="00ED1CB5">
            <w:pPr>
              <w:pStyle w:val="ConsPlusNormal"/>
              <w:spacing w:before="120"/>
              <w:ind w:firstLine="0"/>
              <w:jc w:val="both"/>
              <w:outlineLvl w:val="2"/>
            </w:pPr>
            <w:r w:rsidRPr="00ED1CB5">
              <w:t>е) нарушение сроков замены некачественного Товара</w:t>
            </w:r>
            <w:r>
              <w:t>.</w:t>
            </w:r>
            <w:r w:rsidRPr="00ED1CB5">
              <w:t> </w:t>
            </w:r>
          </w:p>
        </w:tc>
      </w:tr>
    </w:tbl>
    <w:p w:rsidR="00783ED6" w:rsidRPr="00ED1CB5" w:rsidRDefault="00ED1CB5" w:rsidP="00ED1CB5">
      <w:pPr>
        <w:rPr>
          <w:rFonts w:ascii="Arial" w:hAnsi="Arial" w:cs="Arial"/>
          <w:sz w:val="20"/>
          <w:szCs w:val="20"/>
        </w:rPr>
      </w:pPr>
      <w:r w:rsidRPr="00ED1CB5">
        <w:rPr>
          <w:rFonts w:ascii="Arial" w:hAnsi="Arial" w:cs="Arial"/>
          <w:sz w:val="20"/>
          <w:szCs w:val="20"/>
        </w:rPr>
        <w:t xml:space="preserve"> </w:t>
      </w:r>
      <w:r w:rsidR="003D6118" w:rsidRPr="00ED1CB5">
        <w:rPr>
          <w:rFonts w:ascii="Arial" w:hAnsi="Arial" w:cs="Arial"/>
          <w:sz w:val="20"/>
          <w:szCs w:val="20"/>
        </w:rPr>
        <w:t xml:space="preserve"> </w:t>
      </w:r>
      <w:r w:rsidR="000D113B" w:rsidRPr="00ED1CB5">
        <w:rPr>
          <w:rFonts w:ascii="Arial" w:hAnsi="Arial" w:cs="Arial"/>
          <w:sz w:val="20"/>
          <w:szCs w:val="20"/>
        </w:rPr>
        <w:t>Договор считается расторгнутым или измененным (при частичном отказе от исполнения Договора)</w:t>
      </w:r>
      <w:r w:rsidR="003D6118" w:rsidRPr="00ED1CB5">
        <w:rPr>
          <w:rFonts w:ascii="Arial" w:hAnsi="Arial" w:cs="Arial"/>
          <w:sz w:val="20"/>
          <w:szCs w:val="20"/>
        </w:rPr>
        <w:t xml:space="preserve"> с момента </w:t>
      </w:r>
      <w:r w:rsidR="00A23B54" w:rsidRPr="00ED1CB5">
        <w:rPr>
          <w:rFonts w:ascii="Arial" w:hAnsi="Arial" w:cs="Arial"/>
          <w:sz w:val="20"/>
          <w:szCs w:val="20"/>
        </w:rPr>
        <w:t xml:space="preserve">отправления </w:t>
      </w:r>
      <w:r w:rsidR="003B3CAD" w:rsidRPr="00ED1CB5">
        <w:rPr>
          <w:rFonts w:ascii="Arial" w:hAnsi="Arial" w:cs="Arial"/>
          <w:sz w:val="20"/>
          <w:szCs w:val="20"/>
        </w:rPr>
        <w:t>Покупателем</w:t>
      </w:r>
      <w:r w:rsidR="003D6118" w:rsidRPr="00ED1CB5">
        <w:rPr>
          <w:rFonts w:ascii="Arial" w:hAnsi="Arial" w:cs="Arial"/>
          <w:sz w:val="20"/>
          <w:szCs w:val="20"/>
        </w:rPr>
        <w:t xml:space="preserve"> уведомления об отказе от исполнения Договора полностью или в части</w:t>
      </w:r>
      <w:r w:rsidR="00A23B54" w:rsidRPr="00ED1CB5">
        <w:rPr>
          <w:rFonts w:ascii="Arial" w:hAnsi="Arial" w:cs="Arial"/>
          <w:sz w:val="20"/>
          <w:szCs w:val="20"/>
        </w:rPr>
        <w:t xml:space="preserve">. </w:t>
      </w:r>
    </w:p>
    <w:p w:rsidR="00222C34" w:rsidRPr="005D70F4" w:rsidRDefault="00222C34" w:rsidP="003E254C">
      <w:pPr>
        <w:pStyle w:val="ConsPlusNormal"/>
        <w:spacing w:before="120"/>
        <w:ind w:firstLine="0"/>
        <w:jc w:val="both"/>
        <w:outlineLvl w:val="1"/>
      </w:pPr>
      <w:r w:rsidRPr="00ED1CB5">
        <w:t>2.5. В случае существенного нарушения требований к качеству</w:t>
      </w:r>
      <w:r w:rsidRPr="005D70F4">
        <w:t xml:space="preserve">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lastRenderedPageBreak/>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с даты наступления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 xml:space="preserve">Датой поставки является дата, проставленная в оригинале железнодорожной, товаротранспортной, </w:t>
      </w:r>
      <w:r w:rsidRPr="005D70F4">
        <w:rPr>
          <w:rFonts w:ascii="Arial" w:hAnsi="Arial" w:cs="Arial"/>
          <w:sz w:val="20"/>
          <w:szCs w:val="20"/>
        </w:rPr>
        <w:lastRenderedPageBreak/>
        <w:t>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При отгрузке Товара иным видом транспорта Поставщик обязан в течение двух суток с даты отгрузки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4.4. Счет-фактура, товарная накладная, паспорт,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 xml:space="preserve">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w:t>
      </w:r>
      <w:r>
        <w:rPr>
          <w:rFonts w:ascii="Arial" w:hAnsi="Arial" w:cs="Arial"/>
          <w:color w:val="000000"/>
          <w:sz w:val="20"/>
          <w:szCs w:val="20"/>
        </w:rPr>
        <w:lastRenderedPageBreak/>
        <w:t>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торон отказывается подписывать акт, в акте делается соответствующая запись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и/или допоставить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 xml:space="preserve">поступлении Товара не в собранном виде произвести </w:t>
      </w:r>
      <w:r w:rsidRPr="00912B69">
        <w:rPr>
          <w:rFonts w:ascii="Arial" w:hAnsi="Arial" w:cs="Arial"/>
          <w:color w:val="000000"/>
          <w:sz w:val="20"/>
          <w:szCs w:val="20"/>
        </w:rPr>
        <w:lastRenderedPageBreak/>
        <w:t>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1"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1"/>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8.3. 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lastRenderedPageBreak/>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Товара и возместить убытки Покупателя, вызванные отказом от поставки Товара, в течение 30 дней с даты выставления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В случае просрочки поставки Товара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w:t>
      </w:r>
      <w:r w:rsidRPr="000D21C5">
        <w:rPr>
          <w:rFonts w:ascii="Arial" w:hAnsi="Arial" w:cs="Arial"/>
          <w:sz w:val="20"/>
          <w:szCs w:val="20"/>
        </w:rPr>
        <w:lastRenderedPageBreak/>
        <w:t xml:space="preserve">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2" w:name="ТекстовоеПоле116"/>
      <w:r w:rsidR="00114F40">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114F40">
        <w:rPr>
          <w:rFonts w:ascii="Arial" w:hAnsi="Arial" w:cs="Arial"/>
          <w:sz w:val="20"/>
          <w:szCs w:val="20"/>
        </w:rPr>
      </w:r>
      <w:r w:rsidR="00114F40">
        <w:rPr>
          <w:rFonts w:ascii="Arial" w:hAnsi="Arial" w:cs="Arial"/>
          <w:sz w:val="20"/>
          <w:szCs w:val="20"/>
        </w:rPr>
        <w:fldChar w:fldCharType="separate"/>
      </w:r>
      <w:r>
        <w:rPr>
          <w:rFonts w:ascii="Arial" w:hAnsi="Arial" w:cs="Arial"/>
          <w:noProof/>
          <w:sz w:val="20"/>
          <w:szCs w:val="20"/>
        </w:rPr>
        <w:t>Приложениях</w:t>
      </w:r>
      <w:r w:rsidR="00114F40">
        <w:rPr>
          <w:rFonts w:ascii="Arial" w:hAnsi="Arial" w:cs="Arial"/>
          <w:sz w:val="20"/>
          <w:szCs w:val="20"/>
        </w:rPr>
        <w:fldChar w:fldCharType="end"/>
      </w:r>
      <w:bookmarkEnd w:id="2"/>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 xml:space="preserve">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w:t>
      </w:r>
      <w:r w:rsidRPr="005D70F4">
        <w:rPr>
          <w:rFonts w:ascii="Arial" w:hAnsi="Arial" w:cs="Arial"/>
          <w:sz w:val="20"/>
          <w:szCs w:val="20"/>
        </w:rPr>
        <w:lastRenderedPageBreak/>
        <w:t>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222C34" w:rsidRPr="005D70F4" w:rsidTr="00604C02">
        <w:trPr>
          <w:trHeight w:val="549"/>
        </w:trPr>
        <w:tc>
          <w:tcPr>
            <w:tcW w:w="4819"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ИНН: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lastRenderedPageBreak/>
              <w:t xml:space="preserve">ОГРН: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r>
      <w:tr w:rsidR="00222C34" w:rsidRPr="005D70F4" w:rsidTr="00604C02">
        <w:trPr>
          <w:trHeight w:val="405"/>
        </w:trPr>
        <w:tc>
          <w:tcPr>
            <w:tcW w:w="4819" w:type="dxa"/>
          </w:tcPr>
          <w:p w:rsidR="00222C34" w:rsidRPr="005D70F4" w:rsidRDefault="00222C34"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222C34" w:rsidRPr="005D70F4" w:rsidRDefault="00222C34" w:rsidP="00A07129">
            <w:pPr>
              <w:widowControl w:val="0"/>
              <w:ind w:right="74"/>
              <w:rPr>
                <w:rFonts w:ascii="Arial" w:hAnsi="Arial" w:cs="Arial"/>
                <w:sz w:val="20"/>
                <w:szCs w:val="20"/>
              </w:rPr>
            </w:pPr>
          </w:p>
        </w:tc>
        <w:tc>
          <w:tcPr>
            <w:tcW w:w="4820" w:type="dxa"/>
          </w:tcPr>
          <w:p w:rsidR="00222C34" w:rsidRPr="005D70F4" w:rsidRDefault="00222C34" w:rsidP="00A07129">
            <w:pPr>
              <w:widowControl w:val="0"/>
              <w:ind w:right="72"/>
              <w:jc w:val="both"/>
              <w:rPr>
                <w:rFonts w:ascii="Arial" w:hAnsi="Arial" w:cs="Arial"/>
                <w:b/>
                <w:bCs/>
                <w:sz w:val="20"/>
                <w:szCs w:val="20"/>
              </w:rPr>
            </w:pPr>
            <w:r w:rsidRPr="005D70F4">
              <w:rPr>
                <w:rFonts w:ascii="Arial" w:hAnsi="Arial" w:cs="Arial"/>
                <w:b/>
                <w:bCs/>
                <w:sz w:val="20"/>
                <w:szCs w:val="20"/>
              </w:rPr>
              <w:t xml:space="preserve">Место нахождения: </w:t>
            </w:r>
          </w:p>
          <w:p w:rsidR="00222C34" w:rsidRPr="005D70F4" w:rsidRDefault="00222C34" w:rsidP="00A07129">
            <w:pPr>
              <w:widowControl w:val="0"/>
              <w:ind w:right="72"/>
              <w:jc w:val="both"/>
              <w:rPr>
                <w:rFonts w:ascii="Arial" w:hAnsi="Arial" w:cs="Arial"/>
                <w:sz w:val="20"/>
                <w:szCs w:val="20"/>
              </w:rPr>
            </w:pPr>
          </w:p>
        </w:tc>
      </w:tr>
      <w:tr w:rsidR="00222C34" w:rsidRPr="005D70F4" w:rsidTr="00604C02">
        <w:tc>
          <w:tcPr>
            <w:tcW w:w="4819" w:type="dxa"/>
          </w:tcPr>
          <w:p w:rsidR="00222C34" w:rsidRPr="005D70F4" w:rsidRDefault="00222C34"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jc w:val="both"/>
              <w:rPr>
                <w:rFonts w:ascii="Arial" w:hAnsi="Arial" w:cs="Arial"/>
                <w:sz w:val="20"/>
                <w:szCs w:val="20"/>
              </w:rPr>
            </w:pP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rPr>
                <w:rFonts w:ascii="Arial" w:hAnsi="Arial" w:cs="Arial"/>
                <w:sz w:val="20"/>
                <w:szCs w:val="20"/>
              </w:rPr>
            </w:pPr>
          </w:p>
        </w:tc>
      </w:tr>
      <w:tr w:rsidR="00222C34" w:rsidRPr="005D70F4" w:rsidTr="00604C02">
        <w:trPr>
          <w:trHeight w:val="367"/>
        </w:trPr>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b/>
                <w:bCs/>
                <w:sz w:val="20"/>
                <w:szCs w:val="20"/>
              </w:rPr>
            </w:pPr>
            <w:r w:rsidRPr="005D70F4">
              <w:rPr>
                <w:rFonts w:ascii="Arial" w:hAnsi="Arial" w:cs="Arial"/>
                <w:b/>
                <w:bCs/>
                <w:sz w:val="20"/>
                <w:szCs w:val="20"/>
              </w:rPr>
              <w:t>Электронная почта:</w:t>
            </w:r>
          </w:p>
        </w:tc>
      </w:tr>
      <w:tr w:rsidR="00222C34" w:rsidRPr="005D70F4" w:rsidTr="00604C02">
        <w:trPr>
          <w:trHeight w:val="426"/>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 xml:space="preserve">Тел. (с кодом): </w:t>
            </w:r>
          </w:p>
        </w:tc>
      </w:tr>
      <w:tr w:rsidR="00222C34" w:rsidRPr="005D70F4" w:rsidTr="00604C02">
        <w:trPr>
          <w:trHeight w:val="434"/>
        </w:trPr>
        <w:tc>
          <w:tcPr>
            <w:tcW w:w="4819" w:type="dxa"/>
          </w:tcPr>
          <w:p w:rsidR="00222C34" w:rsidRPr="005D70F4" w:rsidRDefault="00222C34"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222C34" w:rsidRPr="005D70F4" w:rsidRDefault="00222C34" w:rsidP="00A07129">
            <w:pPr>
              <w:adjustRightInd w:val="0"/>
              <w:rPr>
                <w:rFonts w:ascii="Arial" w:hAnsi="Arial" w:cs="Arial"/>
                <w:b/>
                <w:bCs/>
                <w:sz w:val="20"/>
                <w:szCs w:val="20"/>
              </w:rPr>
            </w:pPr>
            <w:r w:rsidRPr="005D70F4">
              <w:rPr>
                <w:rFonts w:ascii="Arial" w:hAnsi="Arial" w:cs="Arial"/>
                <w:b/>
                <w:bCs/>
                <w:sz w:val="20"/>
                <w:szCs w:val="20"/>
              </w:rPr>
              <w:t>Факс (с кодом):</w:t>
            </w:r>
          </w:p>
        </w:tc>
      </w:tr>
      <w:tr w:rsidR="00222C34" w:rsidRPr="005D70F4" w:rsidTr="001D1031">
        <w:trPr>
          <w:cantSplit/>
          <w:trHeight w:val="1974"/>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кор.счет N </w:t>
            </w:r>
          </w:p>
          <w:p w:rsidR="00222C34" w:rsidRPr="005D70F4" w:rsidRDefault="00222C34"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222C34" w:rsidRPr="005D70F4" w:rsidRDefault="00222C34"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кор.счет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
          <w:p w:rsidR="00222C34" w:rsidRPr="005D70F4" w:rsidRDefault="00222C34" w:rsidP="006C5C68">
            <w:pPr>
              <w:widowControl w:val="0"/>
              <w:rPr>
                <w:rFonts w:ascii="Arial" w:hAnsi="Arial" w:cs="Arial"/>
                <w:b/>
                <w:bCs/>
                <w:sz w:val="20"/>
                <w:szCs w:val="20"/>
              </w:rPr>
            </w:pPr>
            <w:r w:rsidRPr="005D70F4">
              <w:rPr>
                <w:rFonts w:ascii="Arial" w:hAnsi="Arial" w:cs="Arial"/>
                <w:color w:val="000000"/>
                <w:sz w:val="20"/>
                <w:szCs w:val="20"/>
              </w:rPr>
              <w:t>БИК:</w:t>
            </w:r>
            <w:r>
              <w:rPr>
                <w:rFonts w:ascii="Arial" w:hAnsi="Arial" w:cs="Arial"/>
                <w:color w:val="000000"/>
                <w:sz w:val="20"/>
                <w:szCs w:val="20"/>
              </w:rPr>
              <w:t xml:space="preserve"> </w:t>
            </w:r>
            <w:r w:rsidRPr="005D70F4">
              <w:rPr>
                <w:rFonts w:ascii="Arial" w:hAnsi="Arial" w:cs="Arial"/>
                <w:color w:val="000000"/>
                <w:sz w:val="20"/>
                <w:szCs w:val="20"/>
              </w:rPr>
              <w:t xml:space="preserve"> </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1D1031" w:rsidRDefault="001D1031"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r w:rsidRPr="005D70F4">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3" w:name="RANGE!A1:S37"/>
      <w:bookmarkEnd w:id="3"/>
    </w:p>
    <w:tbl>
      <w:tblPr>
        <w:tblW w:w="15494" w:type="dxa"/>
        <w:tblLook w:val="00A0" w:firstRow="1" w:lastRow="0" w:firstColumn="1" w:lastColumn="0" w:noHBand="0" w:noVBand="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в лице  __________________, действующ</w:t>
            </w:r>
            <w:r>
              <w:rPr>
                <w:rFonts w:ascii="Arial" w:hAnsi="Arial" w:cs="Arial"/>
                <w:sz w:val="16"/>
                <w:szCs w:val="16"/>
              </w:rPr>
              <w:t>__</w:t>
            </w:r>
            <w:r w:rsidR="00222C34" w:rsidRPr="00FB6AA8">
              <w:rPr>
                <w:rFonts w:ascii="Arial" w:hAnsi="Arial" w:cs="Arial"/>
                <w:sz w:val="16"/>
                <w:szCs w:val="16"/>
              </w:rPr>
              <w:t xml:space="preserve"> на основании_________________,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r w:rsidR="00062700" w:rsidRPr="00FB6AA8">
              <w:rPr>
                <w:rFonts w:ascii="Arial" w:hAnsi="Arial" w:cs="Arial"/>
                <w:sz w:val="16"/>
                <w:szCs w:val="16"/>
              </w:rPr>
              <w:t>действующ</w:t>
            </w:r>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п/п</w:t>
            </w:r>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 - -</w:t>
            </w:r>
            <w:r w:rsidRPr="00FB6AA8">
              <w:rPr>
                <w:rFonts w:ascii="Arial" w:hAnsi="Arial" w:cs="Arial"/>
                <w:sz w:val="16"/>
                <w:szCs w:val="16"/>
              </w:rPr>
              <w:t xml:space="preserve"> 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Перечисление денежных средств на р/с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 xml:space="preserve">ормативных технических правил. </w:t>
            </w:r>
            <w:r w:rsidRPr="00A97291">
              <w:rPr>
                <w:rFonts w:ascii="Arial" w:hAnsi="Arial" w:cs="Arial"/>
                <w:sz w:val="16"/>
                <w:szCs w:val="16"/>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 (+)/уменьшить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Продавца фактических расходов за хранение,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счет,либо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072DC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4</w:t>
            </w:r>
            <w:r w:rsidRPr="00A97291">
              <w:rPr>
                <w:rFonts w:ascii="Arial" w:hAnsi="Arial" w:cs="Arial"/>
                <w:b/>
                <w:bCs/>
                <w:sz w:val="16"/>
                <w:szCs w:val="16"/>
              </w:rPr>
              <w:t>.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A97291">
              <w:rPr>
                <w:rFonts w:ascii="Arial" w:hAnsi="Arial" w:cs="Arial"/>
                <w:sz w:val="16"/>
                <w:szCs w:val="16"/>
              </w:rPr>
              <w:br/>
              <w:t>Места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5</w:t>
            </w:r>
            <w:r w:rsidRPr="00A97291">
              <w:rPr>
                <w:rFonts w:ascii="Arial" w:hAnsi="Arial" w:cs="Arial"/>
                <w:b/>
                <w:bCs/>
                <w:sz w:val="16"/>
                <w:szCs w:val="16"/>
              </w:rPr>
              <w:t>.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строго соответствовать ГОСТам, ТУ и опросным листам.</w:t>
            </w:r>
            <w:r w:rsidRPr="00A97291">
              <w:rPr>
                <w:rFonts w:ascii="Arial" w:hAnsi="Arial" w:cs="Arial"/>
                <w:sz w:val="16"/>
                <w:szCs w:val="16"/>
              </w:rPr>
              <w:b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6</w:t>
            </w:r>
            <w:r w:rsidRPr="00A97291">
              <w:rPr>
                <w:rFonts w:ascii="Arial" w:hAnsi="Arial" w:cs="Arial"/>
                <w:b/>
                <w:bCs/>
                <w:sz w:val="16"/>
                <w:szCs w:val="16"/>
              </w:rPr>
              <w:t>.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счете-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firstRow="1" w:lastRow="0" w:firstColumn="1" w:lastColumn="0" w:noHBand="0" w:noVBand="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firstRow="1" w:lastRow="0" w:firstColumn="1" w:lastColumn="0" w:noHBand="0" w:noVBand="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4" w:name="RANGE!A1:S33"/>
      <w:bookmarkEnd w:id="4"/>
    </w:p>
    <w:tbl>
      <w:tblPr>
        <w:tblW w:w="13161" w:type="dxa"/>
        <w:tblLook w:val="00A0" w:firstRow="1" w:lastRow="0" w:firstColumn="1" w:lastColumn="0" w:noHBand="0" w:noVBand="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072DC5" w:rsidRDefault="00072DC5" w:rsidP="00AB2839">
            <w:pPr>
              <w:jc w:val="right"/>
              <w:rPr>
                <w:rFonts w:ascii="Arial" w:hAnsi="Arial" w:cs="Arial"/>
                <w:sz w:val="16"/>
                <w:szCs w:val="16"/>
                <w:lang w:val="en-US"/>
              </w:rPr>
            </w:pPr>
          </w:p>
          <w:p w:rsidR="00072DC5" w:rsidRDefault="00072DC5" w:rsidP="00AB2839">
            <w:pPr>
              <w:jc w:val="right"/>
              <w:rPr>
                <w:rFonts w:ascii="Arial" w:hAnsi="Arial" w:cs="Arial"/>
                <w:sz w:val="16"/>
                <w:szCs w:val="16"/>
                <w:lang w:val="en-US"/>
              </w:rPr>
            </w:pPr>
          </w:p>
          <w:p w:rsidR="00222C34" w:rsidRPr="001B6ABC" w:rsidRDefault="00222C34" w:rsidP="00AB2839">
            <w:pPr>
              <w:jc w:val="right"/>
              <w:rPr>
                <w:rFonts w:ascii="Arial" w:hAnsi="Arial" w:cs="Arial"/>
                <w:sz w:val="16"/>
                <w:szCs w:val="16"/>
              </w:rPr>
            </w:pPr>
            <w:r w:rsidRPr="001B6ABC">
              <w:rPr>
                <w:rFonts w:ascii="Arial" w:hAnsi="Arial" w:cs="Arial"/>
                <w:sz w:val="16"/>
                <w:szCs w:val="16"/>
              </w:rPr>
              <w:lastRenderedPageBreak/>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действующ</w:t>
            </w:r>
            <w:r>
              <w:rPr>
                <w:rFonts w:ascii="Arial" w:hAnsi="Arial" w:cs="Arial"/>
                <w:sz w:val="16"/>
                <w:szCs w:val="16"/>
              </w:rPr>
              <w:t>__</w:t>
            </w:r>
            <w:r w:rsidR="00222C34" w:rsidRPr="001B6ABC">
              <w:rPr>
                <w:rFonts w:ascii="Arial" w:hAnsi="Arial" w:cs="Arial"/>
                <w:sz w:val="16"/>
                <w:szCs w:val="16"/>
              </w:rPr>
              <w:t xml:space="preserve"> на основании_________________,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в лице ___________________, действующ</w:t>
            </w:r>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от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п/п</w:t>
            </w:r>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Ед. изм.</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r w:rsidR="00FD0D56">
              <w:rPr>
                <w:rFonts w:ascii="Arial" w:hAnsi="Arial" w:cs="Arial"/>
                <w:sz w:val="16"/>
                <w:szCs w:val="16"/>
              </w:rPr>
              <w:t>______</w:t>
            </w:r>
            <w:r w:rsidRPr="001B6ABC">
              <w:rPr>
                <w:rFonts w:ascii="Arial" w:hAnsi="Arial" w:cs="Arial"/>
                <w:sz w:val="16"/>
                <w:szCs w:val="16"/>
              </w:rPr>
              <w:t xml:space="preserve">г.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Сумма  НДС (руб)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 xml:space="preserve">Общая стоимость продукции (руб)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требованиям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Данная разнарядка является неотъемлемой частью Договора №                 от                          г.</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515E" w:rsidRDefault="004B515E">
      <w:r>
        <w:separator/>
      </w:r>
    </w:p>
  </w:endnote>
  <w:endnote w:type="continuationSeparator" w:id="0">
    <w:p w:rsidR="004B515E" w:rsidRDefault="004B5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DC5" w:rsidRDefault="00072DC5" w:rsidP="00604C02">
    <w:pPr>
      <w:pStyle w:val="ae"/>
      <w:pBdr>
        <w:top w:val="single" w:sz="4" w:space="0" w:color="auto"/>
      </w:pBdr>
      <w:tabs>
        <w:tab w:val="clear" w:pos="9355"/>
      </w:tabs>
      <w:rPr>
        <w:rFonts w:ascii="Arial" w:hAnsi="Arial" w:cs="Arial"/>
        <w:sz w:val="20"/>
      </w:rPr>
    </w:pPr>
  </w:p>
  <w:p w:rsidR="00072DC5" w:rsidRPr="00F71D28" w:rsidRDefault="00072DC5"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072DC5" w:rsidRDefault="00072DC5" w:rsidP="00604C02">
    <w:pPr>
      <w:pStyle w:val="ac"/>
      <w:pBdr>
        <w:bottom w:val="single" w:sz="4" w:space="0" w:color="auto"/>
      </w:pBdr>
      <w:rPr>
        <w:rFonts w:ascii="Arial" w:hAnsi="Arial" w:cs="Arial"/>
        <w:sz w:val="20"/>
      </w:rPr>
    </w:pPr>
  </w:p>
  <w:p w:rsidR="00072DC5" w:rsidRPr="00F71D28" w:rsidRDefault="00072DC5"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114F40" w:rsidRPr="00F71D28">
      <w:rPr>
        <w:rFonts w:ascii="Arial" w:hAnsi="Arial" w:cs="Arial"/>
        <w:sz w:val="20"/>
      </w:rPr>
      <w:fldChar w:fldCharType="begin"/>
    </w:r>
    <w:r w:rsidRPr="00F71D28">
      <w:rPr>
        <w:rFonts w:ascii="Arial" w:hAnsi="Arial" w:cs="Arial"/>
        <w:sz w:val="20"/>
      </w:rPr>
      <w:instrText xml:space="preserve"> PAGE </w:instrText>
    </w:r>
    <w:r w:rsidR="00114F40" w:rsidRPr="00F71D28">
      <w:rPr>
        <w:rFonts w:ascii="Arial" w:hAnsi="Arial" w:cs="Arial"/>
        <w:sz w:val="20"/>
      </w:rPr>
      <w:fldChar w:fldCharType="separate"/>
    </w:r>
    <w:r w:rsidR="0062272D">
      <w:rPr>
        <w:rFonts w:ascii="Arial" w:hAnsi="Arial" w:cs="Arial"/>
        <w:noProof/>
        <w:sz w:val="20"/>
      </w:rPr>
      <w:t>1</w:t>
    </w:r>
    <w:r w:rsidR="00114F40" w:rsidRPr="00F71D28">
      <w:rPr>
        <w:rFonts w:ascii="Arial" w:hAnsi="Arial" w:cs="Arial"/>
        <w:sz w:val="20"/>
      </w:rPr>
      <w:fldChar w:fldCharType="end"/>
    </w:r>
    <w:r w:rsidRPr="00F71D28">
      <w:rPr>
        <w:rFonts w:ascii="Arial" w:hAnsi="Arial" w:cs="Arial"/>
        <w:sz w:val="20"/>
      </w:rPr>
      <w:t xml:space="preserve"> из </w:t>
    </w:r>
    <w:r w:rsidR="00114F40" w:rsidRPr="00F71D28">
      <w:rPr>
        <w:rFonts w:ascii="Arial" w:hAnsi="Arial" w:cs="Arial"/>
        <w:sz w:val="20"/>
      </w:rPr>
      <w:fldChar w:fldCharType="begin"/>
    </w:r>
    <w:r w:rsidRPr="00F71D28">
      <w:rPr>
        <w:rFonts w:ascii="Arial" w:hAnsi="Arial" w:cs="Arial"/>
        <w:sz w:val="20"/>
      </w:rPr>
      <w:instrText xml:space="preserve"> NUMPAGES </w:instrText>
    </w:r>
    <w:r w:rsidR="00114F40" w:rsidRPr="00F71D28">
      <w:rPr>
        <w:rFonts w:ascii="Arial" w:hAnsi="Arial" w:cs="Arial"/>
        <w:sz w:val="20"/>
      </w:rPr>
      <w:fldChar w:fldCharType="separate"/>
    </w:r>
    <w:r w:rsidR="0062272D">
      <w:rPr>
        <w:rFonts w:ascii="Arial" w:hAnsi="Arial" w:cs="Arial"/>
        <w:noProof/>
        <w:sz w:val="20"/>
      </w:rPr>
      <w:t>18</w:t>
    </w:r>
    <w:r w:rsidR="00114F40" w:rsidRPr="00F71D28">
      <w:rPr>
        <w:rFonts w:ascii="Arial" w:hAnsi="Arial" w:cs="Arial"/>
        <w:sz w:val="20"/>
      </w:rPr>
      <w:fldChar w:fldCharType="end"/>
    </w:r>
  </w:p>
  <w:p w:rsidR="00072DC5" w:rsidRPr="0015323D" w:rsidRDefault="00072DC5"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515E" w:rsidRDefault="004B515E">
      <w:r>
        <w:separator/>
      </w:r>
    </w:p>
  </w:footnote>
  <w:footnote w:type="continuationSeparator" w:id="0">
    <w:p w:rsidR="004B515E" w:rsidRDefault="004B51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C5929"/>
    <w:rsid w:val="000000AF"/>
    <w:rsid w:val="00000A20"/>
    <w:rsid w:val="00001155"/>
    <w:rsid w:val="00001B26"/>
    <w:rsid w:val="00006660"/>
    <w:rsid w:val="00007BC1"/>
    <w:rsid w:val="00015858"/>
    <w:rsid w:val="00032143"/>
    <w:rsid w:val="000359B2"/>
    <w:rsid w:val="00035E6F"/>
    <w:rsid w:val="00045DD5"/>
    <w:rsid w:val="00046D56"/>
    <w:rsid w:val="00062700"/>
    <w:rsid w:val="00072DC5"/>
    <w:rsid w:val="000771D3"/>
    <w:rsid w:val="0007772F"/>
    <w:rsid w:val="00094AB1"/>
    <w:rsid w:val="000A0717"/>
    <w:rsid w:val="000A072A"/>
    <w:rsid w:val="000C329C"/>
    <w:rsid w:val="000D021C"/>
    <w:rsid w:val="000D113B"/>
    <w:rsid w:val="000D21C5"/>
    <w:rsid w:val="000D57CB"/>
    <w:rsid w:val="000D6061"/>
    <w:rsid w:val="000D75F7"/>
    <w:rsid w:val="000D7A54"/>
    <w:rsid w:val="000E271C"/>
    <w:rsid w:val="000E37CE"/>
    <w:rsid w:val="000F501D"/>
    <w:rsid w:val="000F5984"/>
    <w:rsid w:val="001018DB"/>
    <w:rsid w:val="00114F40"/>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0A01"/>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360F4"/>
    <w:rsid w:val="00243404"/>
    <w:rsid w:val="00253CFA"/>
    <w:rsid w:val="00260619"/>
    <w:rsid w:val="00261B50"/>
    <w:rsid w:val="00263E4E"/>
    <w:rsid w:val="002651E9"/>
    <w:rsid w:val="00287BB2"/>
    <w:rsid w:val="00296235"/>
    <w:rsid w:val="002A39A3"/>
    <w:rsid w:val="002A674C"/>
    <w:rsid w:val="002B2A56"/>
    <w:rsid w:val="002C25F9"/>
    <w:rsid w:val="002C6D30"/>
    <w:rsid w:val="002D064C"/>
    <w:rsid w:val="002D3932"/>
    <w:rsid w:val="002D4A9F"/>
    <w:rsid w:val="003012A1"/>
    <w:rsid w:val="003047F1"/>
    <w:rsid w:val="00315372"/>
    <w:rsid w:val="0032682F"/>
    <w:rsid w:val="003332DF"/>
    <w:rsid w:val="00341335"/>
    <w:rsid w:val="003477FA"/>
    <w:rsid w:val="00351155"/>
    <w:rsid w:val="0036397B"/>
    <w:rsid w:val="00376F28"/>
    <w:rsid w:val="00396D4C"/>
    <w:rsid w:val="003A2288"/>
    <w:rsid w:val="003B2662"/>
    <w:rsid w:val="003B3CAD"/>
    <w:rsid w:val="003C0B4F"/>
    <w:rsid w:val="003C51C9"/>
    <w:rsid w:val="003C5929"/>
    <w:rsid w:val="003C5B34"/>
    <w:rsid w:val="003D6118"/>
    <w:rsid w:val="003E254C"/>
    <w:rsid w:val="003E763E"/>
    <w:rsid w:val="003F61F9"/>
    <w:rsid w:val="003F7EC7"/>
    <w:rsid w:val="00403F8B"/>
    <w:rsid w:val="004075D5"/>
    <w:rsid w:val="00412567"/>
    <w:rsid w:val="00444C62"/>
    <w:rsid w:val="004470A6"/>
    <w:rsid w:val="00457CE0"/>
    <w:rsid w:val="00470496"/>
    <w:rsid w:val="00472F24"/>
    <w:rsid w:val="004864FA"/>
    <w:rsid w:val="004874B8"/>
    <w:rsid w:val="00491E65"/>
    <w:rsid w:val="004A584E"/>
    <w:rsid w:val="004B0CDE"/>
    <w:rsid w:val="004B515E"/>
    <w:rsid w:val="004B5BF2"/>
    <w:rsid w:val="004C1F75"/>
    <w:rsid w:val="004D395D"/>
    <w:rsid w:val="004D4771"/>
    <w:rsid w:val="004E6794"/>
    <w:rsid w:val="004F1935"/>
    <w:rsid w:val="004F6630"/>
    <w:rsid w:val="005038B6"/>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1512D"/>
    <w:rsid w:val="00620579"/>
    <w:rsid w:val="0062272D"/>
    <w:rsid w:val="006247EA"/>
    <w:rsid w:val="00626BA8"/>
    <w:rsid w:val="00627E22"/>
    <w:rsid w:val="006423CF"/>
    <w:rsid w:val="006455CF"/>
    <w:rsid w:val="00645E06"/>
    <w:rsid w:val="0065136F"/>
    <w:rsid w:val="00651DB7"/>
    <w:rsid w:val="00654ECC"/>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2DDE"/>
    <w:rsid w:val="006D7DB4"/>
    <w:rsid w:val="006D7FCB"/>
    <w:rsid w:val="006E3781"/>
    <w:rsid w:val="006E3849"/>
    <w:rsid w:val="006E4BDC"/>
    <w:rsid w:val="006E779E"/>
    <w:rsid w:val="006F027D"/>
    <w:rsid w:val="006F5AD9"/>
    <w:rsid w:val="007000B0"/>
    <w:rsid w:val="007023B8"/>
    <w:rsid w:val="00705745"/>
    <w:rsid w:val="00706A2E"/>
    <w:rsid w:val="00712C82"/>
    <w:rsid w:val="007270B4"/>
    <w:rsid w:val="00731F6D"/>
    <w:rsid w:val="007355E4"/>
    <w:rsid w:val="007358A5"/>
    <w:rsid w:val="00741111"/>
    <w:rsid w:val="00742EF2"/>
    <w:rsid w:val="007448AB"/>
    <w:rsid w:val="00745AEB"/>
    <w:rsid w:val="00746CD8"/>
    <w:rsid w:val="007512D5"/>
    <w:rsid w:val="00756FD9"/>
    <w:rsid w:val="007621CC"/>
    <w:rsid w:val="00773E17"/>
    <w:rsid w:val="00781AD5"/>
    <w:rsid w:val="00783905"/>
    <w:rsid w:val="00783ED6"/>
    <w:rsid w:val="007858DF"/>
    <w:rsid w:val="00786DA8"/>
    <w:rsid w:val="00787160"/>
    <w:rsid w:val="00792052"/>
    <w:rsid w:val="007A054B"/>
    <w:rsid w:val="007A1BB2"/>
    <w:rsid w:val="007B1BFB"/>
    <w:rsid w:val="007B6D62"/>
    <w:rsid w:val="007B700A"/>
    <w:rsid w:val="007C0FCC"/>
    <w:rsid w:val="007C2DC2"/>
    <w:rsid w:val="007C6000"/>
    <w:rsid w:val="007C7E2D"/>
    <w:rsid w:val="007D6ADA"/>
    <w:rsid w:val="007E5BF3"/>
    <w:rsid w:val="007E6D30"/>
    <w:rsid w:val="007F1DCB"/>
    <w:rsid w:val="007F2C28"/>
    <w:rsid w:val="00805939"/>
    <w:rsid w:val="0082087D"/>
    <w:rsid w:val="00823BCC"/>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B224D"/>
    <w:rsid w:val="009B422D"/>
    <w:rsid w:val="009D3CB4"/>
    <w:rsid w:val="009D5CA6"/>
    <w:rsid w:val="009E134A"/>
    <w:rsid w:val="009E2581"/>
    <w:rsid w:val="009E416A"/>
    <w:rsid w:val="009E7253"/>
    <w:rsid w:val="00A020CD"/>
    <w:rsid w:val="00A026BB"/>
    <w:rsid w:val="00A03409"/>
    <w:rsid w:val="00A037C5"/>
    <w:rsid w:val="00A06F9E"/>
    <w:rsid w:val="00A07129"/>
    <w:rsid w:val="00A11416"/>
    <w:rsid w:val="00A16A4E"/>
    <w:rsid w:val="00A17038"/>
    <w:rsid w:val="00A23B54"/>
    <w:rsid w:val="00A25600"/>
    <w:rsid w:val="00A32765"/>
    <w:rsid w:val="00A3530D"/>
    <w:rsid w:val="00A5397F"/>
    <w:rsid w:val="00A562EC"/>
    <w:rsid w:val="00A650AC"/>
    <w:rsid w:val="00A65D33"/>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25F80"/>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DB7"/>
    <w:rsid w:val="00DB11F3"/>
    <w:rsid w:val="00DB6D9E"/>
    <w:rsid w:val="00DD028F"/>
    <w:rsid w:val="00DD03C1"/>
    <w:rsid w:val="00DD089B"/>
    <w:rsid w:val="00DD1475"/>
    <w:rsid w:val="00DE05EE"/>
    <w:rsid w:val="00DF5DC6"/>
    <w:rsid w:val="00E011B2"/>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1CB5"/>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04B5"/>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04F806D5-E5B2-496A-891D-7BE27F4CD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52C5B-40D8-49AC-B3A2-B92809BAF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8078</Words>
  <Characters>46050</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Коренев Александр Валерьевич</cp:lastModifiedBy>
  <cp:revision>3</cp:revision>
  <cp:lastPrinted>2012-02-22T06:49:00Z</cp:lastPrinted>
  <dcterms:created xsi:type="dcterms:W3CDTF">2017-04-12T13:46:00Z</dcterms:created>
  <dcterms:modified xsi:type="dcterms:W3CDTF">2019-04-16T13:30:00Z</dcterms:modified>
</cp:coreProperties>
</file>